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F0" w:rsidRDefault="001877F0" w:rsidP="0018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877F0" w:rsidRDefault="001877F0" w:rsidP="0018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деятельности в сфере оказания государственных услуг  </w:t>
      </w:r>
    </w:p>
    <w:p w:rsidR="001877F0" w:rsidRDefault="001877F0" w:rsidP="0018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КГУ «Областная специальная коррекционная школа – интернат № 3 для детей с задержкой психического развития и интеллектуальными нарушениями,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Степногорск»</w:t>
      </w:r>
    </w:p>
    <w:p w:rsidR="001877F0" w:rsidRDefault="001877F0" w:rsidP="0018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десять месяцев 2017 года</w:t>
      </w:r>
    </w:p>
    <w:p w:rsidR="001877F0" w:rsidRDefault="001877F0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качества оказания государственных услуг остаётся актуальным уже пятый год. Упрощается процедура оказания 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слуг, сокращаются сроки и административные барьеры. Люди имеют возможность найти информацию, телефоны, ознакомиться с отчётами по оказанию государственных услуг и публично обсудить их.</w:t>
      </w:r>
    </w:p>
    <w:p w:rsidR="001877F0" w:rsidRDefault="001877F0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оказанию государственных услуг в  нашей организации проводилась в соответствии с утверждённым директором школы планом мероприятий по повышению качества оказания государственных услуг, составленном на основе областного плана мероприятий. В течение  десяти месяцев 2017 года  непосредственно в государственном органе, т.е. школе – интернате, были оказаны следующие государственные услуги:</w:t>
      </w:r>
    </w:p>
    <w:tbl>
      <w:tblPr>
        <w:tblW w:w="8880" w:type="dxa"/>
        <w:tblInd w:w="93" w:type="dxa"/>
        <w:tblLook w:val="04A0"/>
      </w:tblPr>
      <w:tblGrid>
        <w:gridCol w:w="600"/>
        <w:gridCol w:w="1340"/>
        <w:gridCol w:w="4543"/>
        <w:gridCol w:w="2397"/>
      </w:tblGrid>
      <w:tr w:rsidR="001877F0" w:rsidTr="001877F0">
        <w:trPr>
          <w:trHeight w:val="4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госуслуги,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согласно Реестра</w:t>
            </w:r>
            <w:proofErr w:type="gramEnd"/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количество оказанных государственных услуг (гр.5+гр.6+гр.7), (гр.5+гр.6+гр.7+гр.8 по разрешительным документам), </w:t>
            </w:r>
          </w:p>
        </w:tc>
      </w:tr>
      <w:tr w:rsidR="001877F0" w:rsidTr="001877F0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77F0" w:rsidTr="001877F0">
        <w:trPr>
          <w:trHeight w:val="3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77F0" w:rsidTr="001877F0">
        <w:trPr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1877F0" w:rsidTr="001877F0">
        <w:trPr>
          <w:trHeight w:val="13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403004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7F0" w:rsidRDefault="0018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1877F0" w:rsidTr="001877F0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403005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7F0" w:rsidRDefault="0018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документов и зачисление в специальные организации образования детей с ограниченными возможностями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специальным общеобразовательным учебным программам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37</w:t>
            </w:r>
          </w:p>
        </w:tc>
      </w:tr>
      <w:tr w:rsidR="001877F0" w:rsidTr="001877F0">
        <w:trPr>
          <w:trHeight w:val="9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803006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7F0" w:rsidRDefault="0018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1877F0" w:rsidTr="001877F0">
        <w:trPr>
          <w:trHeight w:val="19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803019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7F0" w:rsidRDefault="0018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1877F0" w:rsidTr="001877F0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877F0" w:rsidRDefault="001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877F0" w:rsidRDefault="0000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</w:tbl>
    <w:p w:rsidR="001877F0" w:rsidRDefault="001877F0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F1C" w:rsidRDefault="0045791E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трёх</w:t>
      </w:r>
      <w:r w:rsidR="00522F1C">
        <w:rPr>
          <w:rFonts w:ascii="Times New Roman" w:hAnsi="Times New Roman" w:cs="Times New Roman"/>
          <w:sz w:val="28"/>
          <w:szCs w:val="28"/>
        </w:rPr>
        <w:t xml:space="preserve"> аттестующихся учителя на вторую квалификационную категорию мы покажем в декабре 2017 г.</w:t>
      </w:r>
    </w:p>
    <w:p w:rsidR="001877F0" w:rsidRDefault="001877F0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оказанные услуги проведены без нарушения установленных сроков. Жалобы на оказанные услуги не поступали.</w:t>
      </w:r>
    </w:p>
    <w:p w:rsidR="001877F0" w:rsidRDefault="001877F0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необходимая информация по государственным услугам с образцами заявлений представлена на стенде (на государственном и русском языках). А также имеются брошюры  (информационные листки) для родителей, выпускников (услугополучателей), в которых указан необходимый пакет документов для оформления той или иной государственной услуги.</w:t>
      </w:r>
    </w:p>
    <w:p w:rsidR="001877F0" w:rsidRDefault="001877F0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по октябрь 2017 году  было проведено два  семинара - совещания с коллективом школы по разъяснению основных положений стандартов и регламентов государственных услуг (</w:t>
      </w:r>
      <w:r w:rsidR="002428BE">
        <w:rPr>
          <w:rFonts w:ascii="Times New Roman" w:hAnsi="Times New Roman" w:cs="Times New Roman"/>
          <w:sz w:val="28"/>
          <w:szCs w:val="28"/>
        </w:rPr>
        <w:t>31.01.2017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428BE">
        <w:rPr>
          <w:rFonts w:ascii="Times New Roman" w:hAnsi="Times New Roman" w:cs="Times New Roman"/>
          <w:sz w:val="28"/>
          <w:szCs w:val="28"/>
        </w:rPr>
        <w:t>, 04.04.2017 г.) и ещё одно совещание заланировано на ноябрь 2017 г.</w:t>
      </w:r>
    </w:p>
    <w:p w:rsidR="001877F0" w:rsidRDefault="001877F0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государственных услугах представлены на школьном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>
        <w:rPr>
          <w:rFonts w:ascii="Times New Roman" w:hAnsi="Times New Roman" w:cs="Times New Roman"/>
          <w:sz w:val="28"/>
          <w:szCs w:val="28"/>
        </w:rPr>
        <w:t xml:space="preserve"> 0023.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stepnogorsk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akmoedu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>/, а также на сайтах управления образования Акмолинской области и Министерства образования и науки РК.</w:t>
      </w:r>
    </w:p>
    <w:p w:rsidR="001877F0" w:rsidRPr="00C90CCE" w:rsidRDefault="00243E81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июле 2017 года в городских СМИ были опубликованы  статьи: на русском языке</w:t>
      </w:r>
      <w:r w:rsidR="001877F0">
        <w:rPr>
          <w:rFonts w:ascii="Times New Roman" w:hAnsi="Times New Roman" w:cs="Times New Roman"/>
          <w:sz w:val="28"/>
          <w:szCs w:val="28"/>
        </w:rPr>
        <w:t xml:space="preserve"> «Государственные услуги в </w:t>
      </w:r>
      <w:r>
        <w:rPr>
          <w:rFonts w:ascii="Times New Roman" w:hAnsi="Times New Roman" w:cs="Times New Roman"/>
          <w:sz w:val="28"/>
          <w:szCs w:val="28"/>
        </w:rPr>
        <w:t>областной специальной коррекционной школе – интернате № 3 г. Степногорска» (газета «Престиж» № 28 от 13.07.2017</w:t>
      </w:r>
      <w:r w:rsidR="001877F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тираж </w:t>
      </w:r>
      <w:r w:rsidR="00C90C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2700</w:t>
      </w:r>
      <w:r w:rsidR="00C90CCE">
        <w:rPr>
          <w:rFonts w:ascii="Times New Roman" w:hAnsi="Times New Roman" w:cs="Times New Roman"/>
          <w:sz w:val="28"/>
          <w:szCs w:val="28"/>
        </w:rPr>
        <w:t xml:space="preserve"> экз.</w:t>
      </w:r>
      <w:r w:rsidR="001877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 казахском языке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Степногорск қаласы </w:t>
      </w:r>
      <w:r w:rsidR="00C90CCE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 облыстық арнайы түзету мектеп </w:t>
      </w:r>
      <w:r w:rsidR="00C90CCE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интернатының</w:t>
      </w:r>
      <w:r w:rsidR="00C90CCE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көрсетілуі» («</w:t>
      </w:r>
      <w:proofErr w:type="gramStart"/>
      <w:r w:rsidR="00C90CCE">
        <w:rPr>
          <w:rFonts w:ascii="Times New Roman" w:hAnsi="Times New Roman" w:cs="Times New Roman"/>
          <w:sz w:val="28"/>
          <w:szCs w:val="28"/>
          <w:lang w:val="kk-KZ"/>
        </w:rPr>
        <w:t>Степногорск</w:t>
      </w:r>
      <w:proofErr w:type="gramEnd"/>
      <w:r w:rsidR="00C90CCE">
        <w:rPr>
          <w:rFonts w:ascii="Times New Roman" w:hAnsi="Times New Roman" w:cs="Times New Roman"/>
          <w:sz w:val="28"/>
          <w:szCs w:val="28"/>
          <w:lang w:val="kk-KZ"/>
        </w:rPr>
        <w:t xml:space="preserve"> ақшамы» № 27 от 06.07.2017 ж., тираж -500экз.)</w:t>
      </w:r>
    </w:p>
    <w:p w:rsidR="001877F0" w:rsidRDefault="001877F0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основе эффективной и результативной работы всегда была и есть ответс</w:t>
      </w:r>
      <w:r w:rsidR="000A6B4E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венность. Если у государственных органов есть ответс</w:t>
      </w:r>
      <w:r w:rsidR="000A6B4E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венность за оказание государственных услуг гражданам страны, то у общества должно быть понимание  важности объективной и достоверной оценки работы этих органов путём осуществления общественного контроля.</w:t>
      </w:r>
    </w:p>
    <w:p w:rsidR="001877F0" w:rsidRDefault="001877F0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77F0" w:rsidRDefault="001877F0" w:rsidP="001877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77F0" w:rsidRDefault="001877F0" w:rsidP="001877F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Неделкина С.Е.,</w:t>
      </w:r>
    </w:p>
    <w:p w:rsidR="001877F0" w:rsidRDefault="001877F0" w:rsidP="001877F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Кучгова С.И. – </w:t>
      </w:r>
    </w:p>
    <w:p w:rsidR="001877F0" w:rsidRDefault="001877F0" w:rsidP="001877F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ответсвенные за госуслуги</w:t>
      </w:r>
    </w:p>
    <w:p w:rsidR="001877F0" w:rsidRDefault="001877F0" w:rsidP="001877F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ОСКШИ № 3</w:t>
      </w:r>
    </w:p>
    <w:p w:rsidR="001877F0" w:rsidRDefault="001877F0" w:rsidP="001877F0">
      <w:pPr>
        <w:pStyle w:val="a3"/>
        <w:jc w:val="right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 Степногорск</w:t>
      </w:r>
    </w:p>
    <w:p w:rsidR="0012326C" w:rsidRDefault="0012326C"/>
    <w:sectPr w:rsidR="0012326C" w:rsidSect="0088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7F0"/>
    <w:rsid w:val="000007EF"/>
    <w:rsid w:val="000A6B4E"/>
    <w:rsid w:val="000F64D4"/>
    <w:rsid w:val="0012326C"/>
    <w:rsid w:val="001877F0"/>
    <w:rsid w:val="002428BE"/>
    <w:rsid w:val="00243E81"/>
    <w:rsid w:val="0045791E"/>
    <w:rsid w:val="00522F1C"/>
    <w:rsid w:val="00625C57"/>
    <w:rsid w:val="008858F5"/>
    <w:rsid w:val="00C9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2017-11-21T05:51:00Z</dcterms:created>
  <dcterms:modified xsi:type="dcterms:W3CDTF">2017-11-21T15:33:00Z</dcterms:modified>
</cp:coreProperties>
</file>